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3EB69B9B" w:rsidR="00380B71" w:rsidRPr="00FF3A52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ałącznik nr </w:t>
      </w:r>
      <w: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34EE5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F3A52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</w:t>
            </w:r>
            <w:proofErr w:type="gramStart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dotyczy</w:t>
            </w:r>
            <w:proofErr w:type="gramEnd"/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 xml:space="preserve">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  <w:proofErr w:type="gramEnd"/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 xml:space="preserve">w </w:t>
      </w:r>
      <w:proofErr w:type="gramStart"/>
      <w:r w:rsidRPr="00F228EC">
        <w:rPr>
          <w:sz w:val="22"/>
          <w:u w:val="single"/>
        </w:rPr>
        <w:t>imieniu</w:t>
      </w:r>
      <w:proofErr w:type="gramEnd"/>
      <w:r w:rsidRPr="00F228EC">
        <w:rPr>
          <w:sz w:val="22"/>
          <w:u w:val="single"/>
        </w:rPr>
        <w:t xml:space="preserve">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35F4994B" w14:textId="1CF6BC47" w:rsidR="00570544" w:rsidRPr="00807FA0" w:rsidRDefault="00807FA0" w:rsidP="00807FA0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Odnowa nawierzchni DW 269 odc. Choceń – Wilkowiczki od km 49+400 do km 52+890, dł. 3,490 km</w:t>
      </w:r>
    </w:p>
    <w:p w14:paraId="7E490A57" w14:textId="4D6850E7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proofErr w:type="gramStart"/>
      <w:r w:rsidRPr="00F655ED">
        <w:rPr>
          <w:b/>
          <w:bCs/>
          <w:iCs/>
          <w:color w:val="000000"/>
          <w:sz w:val="24"/>
          <w:szCs w:val="24"/>
        </w:rPr>
        <w:t>…….</w:t>
      </w:r>
      <w:proofErr w:type="gramEnd"/>
      <w:r w:rsidRPr="00F655ED">
        <w:rPr>
          <w:b/>
          <w:bCs/>
          <w:iCs/>
          <w:color w:val="000000"/>
          <w:sz w:val="24"/>
          <w:szCs w:val="24"/>
        </w:rPr>
        <w:t>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2"/>
      <w:r w:rsidRPr="00F655ED">
        <w:rPr>
          <w:iCs/>
          <w:color w:val="000000"/>
          <w:sz w:val="24"/>
          <w:szCs w:val="24"/>
        </w:rPr>
        <w:t>.</w:t>
      </w:r>
      <w:bookmarkEnd w:id="1"/>
    </w:p>
    <w:p w14:paraId="5DDD3910" w14:textId="30E59D8B" w:rsidR="00512BED" w:rsidRPr="00570544" w:rsidRDefault="00214754" w:rsidP="007E0151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570544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570544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570544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570544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570544">
        <w:rPr>
          <w:rFonts w:eastAsia="Calibri"/>
          <w:spacing w:val="-3"/>
          <w:kern w:val="1"/>
          <w:sz w:val="24"/>
          <w:szCs w:val="24"/>
          <w:lang w:eastAsia="ar-SA"/>
        </w:rPr>
        <w:t>:</w:t>
      </w:r>
      <w:bookmarkStart w:id="3" w:name="_Hlk158271090"/>
      <w:r w:rsidR="00807FA0">
        <w:rPr>
          <w:rFonts w:eastAsia="Calibri"/>
          <w:spacing w:val="-3"/>
          <w:kern w:val="1"/>
          <w:sz w:val="24"/>
          <w:szCs w:val="24"/>
          <w:lang w:eastAsia="ar-SA"/>
        </w:rPr>
        <w:t xml:space="preserve"> 4</w:t>
      </w:r>
      <w:r w:rsidR="00317F9D" w:rsidRPr="00317F9D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miesięcy</w:t>
      </w:r>
      <w:r w:rsidR="00317F9D" w:rsidRPr="00317F9D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C48583F" w14:textId="77777777" w:rsidR="00570544" w:rsidRPr="00570544" w:rsidRDefault="00570544" w:rsidP="00570544">
      <w:pPr>
        <w:pStyle w:val="Akapitzlist"/>
        <w:autoSpaceDE w:val="0"/>
        <w:autoSpaceDN w:val="0"/>
        <w:adjustRightInd w:val="0"/>
        <w:spacing w:before="120" w:after="120"/>
        <w:ind w:left="426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bookmarkEnd w:id="3"/>
    <w:p w14:paraId="2ADD7A4B" w14:textId="78F913C2" w:rsidR="00214754" w:rsidRPr="00512BED" w:rsidRDefault="00214754" w:rsidP="007F1550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 xml:space="preserve">/ Wykonawców składających wspólną ofertę (konsorcjum) dla potrzeb niniejszego zamówienia </w:t>
      </w:r>
      <w:proofErr w:type="gramStart"/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jest  następujący</w:t>
      </w:r>
      <w:proofErr w:type="gramEnd"/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</w:t>
      </w:r>
      <w:proofErr w:type="gramStart"/>
      <w:r w:rsidRPr="00103E13">
        <w:rPr>
          <w:rFonts w:cs="Times New Roman"/>
          <w:szCs w:val="24"/>
        </w:rPr>
        <w:t>……</w:t>
      </w:r>
      <w:r>
        <w:rPr>
          <w:rFonts w:cs="Times New Roman"/>
          <w:szCs w:val="24"/>
        </w:rPr>
        <w:t>.</w:t>
      </w:r>
      <w:proofErr w:type="gramEnd"/>
      <w:r w:rsidRPr="00103E13">
        <w:rPr>
          <w:rFonts w:cs="Times New Roman"/>
          <w:szCs w:val="24"/>
        </w:rPr>
        <w:t>…………………………………………...………………</w:t>
      </w:r>
      <w:proofErr w:type="gramStart"/>
      <w:r w:rsidRPr="00103E13">
        <w:rPr>
          <w:rFonts w:cs="Times New Roman"/>
          <w:szCs w:val="24"/>
        </w:rPr>
        <w:t>…….</w:t>
      </w:r>
      <w:proofErr w:type="gramEnd"/>
      <w:r w:rsidRPr="00103E13">
        <w:rPr>
          <w:rFonts w:cs="Times New Roman"/>
          <w:szCs w:val="24"/>
        </w:rPr>
        <w:t>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</w:t>
      </w:r>
      <w:proofErr w:type="gramStart"/>
      <w:r w:rsidRPr="00103E13">
        <w:rPr>
          <w:rFonts w:cs="Times New Roman"/>
          <w:szCs w:val="24"/>
        </w:rPr>
        <w:t>……</w:t>
      </w:r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</w:t>
      </w:r>
      <w:proofErr w:type="gramStart"/>
      <w:r w:rsidRPr="00103E13">
        <w:rPr>
          <w:rFonts w:cs="Times New Roman"/>
          <w:szCs w:val="24"/>
        </w:rPr>
        <w:t>…….</w:t>
      </w:r>
      <w:proofErr w:type="gramEnd"/>
      <w:r w:rsidRPr="00103E13">
        <w:rPr>
          <w:rFonts w:cs="Times New Roman"/>
          <w:szCs w:val="24"/>
        </w:rPr>
        <w:t>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</w:t>
      </w:r>
      <w:proofErr w:type="gramStart"/>
      <w:r w:rsidRPr="00103E13">
        <w:rPr>
          <w:rFonts w:cs="Times New Roman"/>
          <w:szCs w:val="24"/>
        </w:rPr>
        <w:t>……</w:t>
      </w:r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</w:t>
      </w:r>
      <w:proofErr w:type="gramStart"/>
      <w:r w:rsidRPr="00103E13">
        <w:rPr>
          <w:rFonts w:cs="Times New Roman"/>
          <w:szCs w:val="24"/>
        </w:rPr>
        <w:t>…….</w:t>
      </w:r>
      <w:proofErr w:type="gramEnd"/>
      <w:r w:rsidRPr="00103E13">
        <w:rPr>
          <w:rFonts w:cs="Times New Roman"/>
          <w:szCs w:val="24"/>
        </w:rPr>
        <w:t>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ykonawcy mogą polegać na zdolnościach podmiotów udostępniających </w:t>
      </w:r>
      <w:r w:rsidRPr="00103E13">
        <w:rPr>
          <w:rFonts w:cs="Times New Roman"/>
          <w:i/>
          <w:iCs/>
          <w:szCs w:val="24"/>
        </w:rPr>
        <w:lastRenderedPageBreak/>
        <w:t>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 xml:space="preserve">Poniższą tabelę wypełnić wyłącznie w </w:t>
      </w:r>
      <w:proofErr w:type="gramStart"/>
      <w:r w:rsidRPr="00103E13">
        <w:rPr>
          <w:sz w:val="24"/>
          <w:szCs w:val="24"/>
        </w:rPr>
        <w:t>przypadku</w:t>
      </w:r>
      <w:proofErr w:type="gramEnd"/>
      <w:r w:rsidRPr="00103E13">
        <w:rPr>
          <w:sz w:val="24"/>
          <w:szCs w:val="24"/>
        </w:rPr>
        <w:t xml:space="preserve">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4BF37" w14:textId="77777777" w:rsidR="00375A0D" w:rsidRDefault="00375A0D" w:rsidP="00F63A4C">
      <w:r>
        <w:separator/>
      </w:r>
    </w:p>
  </w:endnote>
  <w:endnote w:type="continuationSeparator" w:id="0">
    <w:p w14:paraId="6AB2514C" w14:textId="77777777" w:rsidR="00375A0D" w:rsidRDefault="00375A0D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B7D80" w14:textId="77777777" w:rsidR="00375A0D" w:rsidRDefault="00375A0D" w:rsidP="00F63A4C">
      <w:r>
        <w:separator/>
      </w:r>
    </w:p>
  </w:footnote>
  <w:footnote w:type="continuationSeparator" w:id="0">
    <w:p w14:paraId="37B27881" w14:textId="77777777" w:rsidR="00375A0D" w:rsidRDefault="00375A0D" w:rsidP="00F63A4C">
      <w:r>
        <w:continuationSeparator/>
      </w:r>
    </w:p>
  </w:footnote>
  <w:footnote w:id="1">
    <w:p w14:paraId="4B9AC7D7" w14:textId="6095EF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932914" w:rsidRPr="00932914">
        <w:rPr>
          <w:sz w:val="18"/>
          <w:szCs w:val="18"/>
        </w:rPr>
        <w:t>t.j</w:t>
      </w:r>
      <w:proofErr w:type="spellEnd"/>
      <w:r w:rsidR="00932914" w:rsidRPr="00932914">
        <w:rPr>
          <w:sz w:val="18"/>
          <w:szCs w:val="18"/>
        </w:rPr>
        <w:t>. Dz. U. 202</w:t>
      </w:r>
      <w:r w:rsidR="00317F9D">
        <w:rPr>
          <w:sz w:val="18"/>
          <w:szCs w:val="18"/>
        </w:rPr>
        <w:t>5</w:t>
      </w:r>
      <w:r w:rsidR="00932914" w:rsidRPr="00932914">
        <w:rPr>
          <w:sz w:val="18"/>
          <w:szCs w:val="18"/>
        </w:rPr>
        <w:t xml:space="preserve"> r. poz. </w:t>
      </w:r>
      <w:r w:rsidR="00317F9D">
        <w:rPr>
          <w:sz w:val="18"/>
          <w:szCs w:val="18"/>
        </w:rPr>
        <w:t>1480</w:t>
      </w:r>
      <w:r w:rsidR="00932914" w:rsidRPr="00932914">
        <w:rPr>
          <w:sz w:val="18"/>
          <w:szCs w:val="18"/>
        </w:rPr>
        <w:t>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6D79BD3B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bookmarkEnd w:id="6"/>
    <w:r w:rsidR="00293AA9">
      <w:rPr>
        <w:sz w:val="24"/>
        <w:szCs w:val="24"/>
        <w:u w:val="single"/>
      </w:rPr>
      <w:t xml:space="preserve">           </w:t>
    </w:r>
    <w:r w:rsidR="008517BA" w:rsidRPr="002F3410">
      <w:rPr>
        <w:sz w:val="24"/>
        <w:szCs w:val="24"/>
        <w:u w:val="single"/>
      </w:rPr>
      <w:t>N4.36</w:t>
    </w:r>
    <w:r w:rsidR="000801B3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121703">
      <w:rPr>
        <w:sz w:val="24"/>
        <w:szCs w:val="24"/>
        <w:u w:val="single"/>
      </w:rPr>
      <w:t>3</w:t>
    </w:r>
    <w:r w:rsidR="00807FA0">
      <w:rPr>
        <w:sz w:val="24"/>
        <w:szCs w:val="24"/>
        <w:u w:val="single"/>
      </w:rPr>
      <w:t>8</w:t>
    </w:r>
    <w:r w:rsidR="008517BA" w:rsidRPr="002F3410">
      <w:rPr>
        <w:sz w:val="24"/>
        <w:szCs w:val="24"/>
        <w:u w:val="single"/>
      </w:rPr>
      <w:t>.202</w:t>
    </w:r>
    <w:r w:rsidR="00317F9D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773D5BCF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570544">
      <w:rPr>
        <w:sz w:val="24"/>
        <w:szCs w:val="24"/>
        <w:u w:val="single"/>
      </w:rPr>
      <w:t xml:space="preserve">       </w:t>
    </w:r>
    <w:r w:rsidR="008517BA" w:rsidRPr="002F3410">
      <w:rPr>
        <w:sz w:val="24"/>
        <w:szCs w:val="24"/>
        <w:u w:val="single"/>
      </w:rPr>
      <w:t>N4.36</w:t>
    </w:r>
    <w:r w:rsidR="003B504D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795C72">
      <w:rPr>
        <w:sz w:val="24"/>
        <w:szCs w:val="24"/>
        <w:u w:val="single"/>
      </w:rPr>
      <w:t>3</w:t>
    </w:r>
    <w:r w:rsidR="00807FA0">
      <w:rPr>
        <w:sz w:val="24"/>
        <w:szCs w:val="24"/>
        <w:u w:val="single"/>
      </w:rPr>
      <w:t>8</w:t>
    </w:r>
    <w:r w:rsidR="008517BA" w:rsidRPr="002F3410">
      <w:rPr>
        <w:sz w:val="24"/>
        <w:szCs w:val="24"/>
        <w:u w:val="single"/>
      </w:rPr>
      <w:t>.202</w:t>
    </w:r>
    <w:r w:rsidR="000E17C6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2B2A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1B3"/>
    <w:rsid w:val="00080AD0"/>
    <w:rsid w:val="00080C39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5E67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17C6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1703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645B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C7580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68E3"/>
    <w:rsid w:val="0021748D"/>
    <w:rsid w:val="0022007D"/>
    <w:rsid w:val="00222139"/>
    <w:rsid w:val="002272EA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3AA9"/>
    <w:rsid w:val="002941C2"/>
    <w:rsid w:val="00295689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17F9D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5A0D"/>
    <w:rsid w:val="00377DBF"/>
    <w:rsid w:val="00380B71"/>
    <w:rsid w:val="00382B53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04D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066F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C99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4DD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2BED"/>
    <w:rsid w:val="005132A7"/>
    <w:rsid w:val="005142DE"/>
    <w:rsid w:val="0051601B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054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5C72"/>
    <w:rsid w:val="00795D50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E133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07FA0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5FD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5433"/>
    <w:rsid w:val="009B2787"/>
    <w:rsid w:val="009B7B79"/>
    <w:rsid w:val="009C1465"/>
    <w:rsid w:val="009C2C9A"/>
    <w:rsid w:val="009C4351"/>
    <w:rsid w:val="009C4552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9F6D41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26BF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37EFA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97CB8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43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0F9A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29FE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2A40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Iwona Pasek</cp:lastModifiedBy>
  <cp:revision>4</cp:revision>
  <cp:lastPrinted>2024-01-17T13:20:00Z</cp:lastPrinted>
  <dcterms:created xsi:type="dcterms:W3CDTF">2026-04-21T09:19:00Z</dcterms:created>
  <dcterms:modified xsi:type="dcterms:W3CDTF">2026-04-24T07:24:00Z</dcterms:modified>
</cp:coreProperties>
</file>